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60DC" w14:textId="77777777" w:rsidR="00447151" w:rsidRPr="00551C86" w:rsidRDefault="00000000" w:rsidP="00551C86">
      <w:pPr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AD ASTRA MODELING CLUB 2026 CONTEST CATEGORIES </w:t>
      </w:r>
    </w:p>
    <w:p w14:paraId="6833BBE7" w14:textId="77777777" w:rsidR="0019102D" w:rsidRDefault="0019102D" w:rsidP="00551C86">
      <w:pPr>
        <w:spacing w:after="0" w:line="240" w:lineRule="auto"/>
        <w:ind w:left="0" w:firstLine="0"/>
        <w:rPr>
          <w:rFonts w:ascii="Arial" w:hAnsi="Arial" w:cs="Arial"/>
          <w:b/>
          <w:szCs w:val="28"/>
        </w:rPr>
      </w:pPr>
    </w:p>
    <w:p w14:paraId="1E80862B" w14:textId="77777777" w:rsidR="0019102D" w:rsidRPr="00551C86" w:rsidRDefault="0019102D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6BA9AB5E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A.  Aircraft </w:t>
      </w:r>
    </w:p>
    <w:p w14:paraId="578EDB89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72037D2" w14:textId="33B5912B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A-1:  1:48 Single Engine Prop </w:t>
      </w:r>
    </w:p>
    <w:p w14:paraId="0A6315BB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5A0A6B19" w14:textId="1E890A76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A-2:  1:48 Single Engine Jet </w:t>
      </w:r>
    </w:p>
    <w:p w14:paraId="7D3FE499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5CBB88EE" w14:textId="164557A4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A-3:  1:48 Multi Engine Prop </w:t>
      </w:r>
    </w:p>
    <w:p w14:paraId="6AAD7025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2180ED0D" w14:textId="1731C05D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A-4:  1:48 Multi Engine Jet </w:t>
      </w:r>
    </w:p>
    <w:p w14:paraId="0F8C18AD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A12D659" w14:textId="1AB43CC5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>A-5:  1:72</w:t>
      </w:r>
      <w:r w:rsidR="0089477A" w:rsidRPr="00551C86">
        <w:rPr>
          <w:rFonts w:ascii="Arial" w:hAnsi="Arial" w:cs="Arial"/>
          <w:szCs w:val="28"/>
        </w:rPr>
        <w:t xml:space="preserve"> &amp; smaller </w:t>
      </w:r>
      <w:r w:rsidRPr="00551C86">
        <w:rPr>
          <w:rFonts w:ascii="Arial" w:hAnsi="Arial" w:cs="Arial"/>
          <w:szCs w:val="28"/>
        </w:rPr>
        <w:t xml:space="preserve"> Single Engine Prop </w:t>
      </w:r>
    </w:p>
    <w:p w14:paraId="40C300DD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FB6113C" w14:textId="0C9B66CA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A-6:  1:72 </w:t>
      </w:r>
      <w:r w:rsidR="004424A5" w:rsidRPr="00551C86">
        <w:rPr>
          <w:rFonts w:ascii="Arial" w:hAnsi="Arial" w:cs="Arial"/>
          <w:szCs w:val="28"/>
        </w:rPr>
        <w:t xml:space="preserve">&amp; smaller </w:t>
      </w:r>
      <w:r w:rsidRPr="00551C86">
        <w:rPr>
          <w:rFonts w:ascii="Arial" w:hAnsi="Arial" w:cs="Arial"/>
          <w:szCs w:val="28"/>
        </w:rPr>
        <w:t xml:space="preserve">Single Engine Jet </w:t>
      </w:r>
    </w:p>
    <w:p w14:paraId="1F28445C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6C02322" w14:textId="140501F1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A-7:  1:72 </w:t>
      </w:r>
      <w:r w:rsidR="004424A5" w:rsidRPr="00551C86">
        <w:rPr>
          <w:rFonts w:ascii="Arial" w:hAnsi="Arial" w:cs="Arial"/>
          <w:szCs w:val="28"/>
        </w:rPr>
        <w:t xml:space="preserve">&amp; smaller </w:t>
      </w:r>
      <w:r w:rsidRPr="00551C86">
        <w:rPr>
          <w:rFonts w:ascii="Arial" w:hAnsi="Arial" w:cs="Arial"/>
          <w:szCs w:val="28"/>
        </w:rPr>
        <w:t xml:space="preserve">Multi Engine Prop </w:t>
      </w:r>
    </w:p>
    <w:p w14:paraId="4E8C1EC9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4109E68" w14:textId="66D32DAC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A-8:  1:72 </w:t>
      </w:r>
      <w:r w:rsidR="004424A5" w:rsidRPr="00551C86">
        <w:rPr>
          <w:rFonts w:ascii="Arial" w:hAnsi="Arial" w:cs="Arial"/>
          <w:szCs w:val="28"/>
        </w:rPr>
        <w:t xml:space="preserve">&amp; smaller </w:t>
      </w:r>
      <w:r w:rsidRPr="00551C86">
        <w:rPr>
          <w:rFonts w:ascii="Arial" w:hAnsi="Arial" w:cs="Arial"/>
          <w:szCs w:val="28"/>
        </w:rPr>
        <w:t xml:space="preserve">Multi Engine Jet </w:t>
      </w:r>
    </w:p>
    <w:p w14:paraId="5E41675F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C99A119" w14:textId="7085F629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A-9:  1:32+ Prop </w:t>
      </w:r>
    </w:p>
    <w:p w14:paraId="1FF2C4D5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7CC60116" w14:textId="0E2797AF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A-10: 1:32+ Jet </w:t>
      </w:r>
    </w:p>
    <w:p w14:paraId="26046EC9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5324B45C" w14:textId="3F75D1F5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A-11:  Multi Wing Aircraft, Bi-Planes, Tri-Planes; all scales, all eras </w:t>
      </w:r>
    </w:p>
    <w:p w14:paraId="0722AF73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42280191" w14:textId="131AD323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A-12:  Helicopters/Misc., all scales, all eras </w:t>
      </w:r>
    </w:p>
    <w:p w14:paraId="2B57DAE0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3D0F0D8" w14:textId="58B17810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A-13:  All civilian passenger/cargo aircraft, all scale, all eras </w:t>
      </w:r>
    </w:p>
    <w:p w14:paraId="666FF34B" w14:textId="77777777" w:rsidR="0019102D" w:rsidRDefault="0019102D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51B447CA" w14:textId="64748DC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0C32E881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B.  Automotive </w:t>
      </w:r>
    </w:p>
    <w:p w14:paraId="17F2BC6A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80E415B" w14:textId="43A7D066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B-1:  Any American brand vehicle (GM, Ford, Chrysler, Chevy, car, pickup, van, SUV) </w:t>
      </w:r>
    </w:p>
    <w:p w14:paraId="783F9BC9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75EE0524" w14:textId="5632DC70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B-2:  Foreign, any non-US brand vehicle </w:t>
      </w:r>
    </w:p>
    <w:p w14:paraId="645D5697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4748220D" w14:textId="3B486BD3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B-3:  Race cars, any type of auto racing </w:t>
      </w:r>
    </w:p>
    <w:p w14:paraId="1E6B4E1E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54F1CD2" w14:textId="6BCFCFFF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B-4:  Custom vehicles, mild to wild </w:t>
      </w:r>
    </w:p>
    <w:p w14:paraId="4DF53602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71184CC" w14:textId="15A09EB5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B-5:  Civilian Motorcycles/3 wheeled vehicles </w:t>
      </w:r>
    </w:p>
    <w:p w14:paraId="6AD041E6" w14:textId="77777777" w:rsidR="0019102D" w:rsidRDefault="0019102D" w:rsidP="00551C86">
      <w:pPr>
        <w:spacing w:after="0" w:line="240" w:lineRule="auto"/>
        <w:ind w:left="630" w:right="51" w:hanging="645"/>
        <w:rPr>
          <w:rFonts w:ascii="Arial" w:hAnsi="Arial" w:cs="Arial"/>
          <w:szCs w:val="28"/>
        </w:rPr>
      </w:pPr>
    </w:p>
    <w:p w14:paraId="36205E27" w14:textId="5325C3AA" w:rsidR="00447151" w:rsidRPr="00551C86" w:rsidRDefault="00000000" w:rsidP="00551C86">
      <w:pPr>
        <w:spacing w:after="0" w:line="240" w:lineRule="auto"/>
        <w:ind w:left="630" w:right="51" w:hanging="64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lastRenderedPageBreak/>
        <w:t xml:space="preserve">B-6:  Commercial truck, Vocation equipment (construction, farm, towing, refuse, first           responder vehicles) </w:t>
      </w:r>
    </w:p>
    <w:p w14:paraId="12C8C20E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 </w:t>
      </w:r>
    </w:p>
    <w:p w14:paraId="3AC95C4B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 </w:t>
      </w:r>
    </w:p>
    <w:p w14:paraId="59E66E7B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>C.  Armor &amp; AFVs</w:t>
      </w:r>
      <w:r w:rsidRPr="00551C86">
        <w:rPr>
          <w:rFonts w:ascii="Arial" w:hAnsi="Arial" w:cs="Arial"/>
          <w:b w:val="0"/>
          <w:szCs w:val="28"/>
        </w:rPr>
        <w:t xml:space="preserve"> </w:t>
      </w:r>
    </w:p>
    <w:p w14:paraId="1F6A9814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EC0174E" w14:textId="4A4AC40E" w:rsidR="002E13A9" w:rsidRDefault="002E13A9" w:rsidP="00551C86">
      <w:pPr>
        <w:spacing w:after="0" w:line="240" w:lineRule="auto"/>
        <w:ind w:left="-5" w:right="51"/>
        <w:rPr>
          <w:rFonts w:ascii="Arial" w:hAnsi="Arial" w:cs="Arial"/>
          <w:i/>
          <w:szCs w:val="28"/>
        </w:rPr>
      </w:pPr>
      <w:r w:rsidRPr="00551C86">
        <w:rPr>
          <w:rFonts w:ascii="Arial" w:hAnsi="Arial" w:cs="Arial"/>
          <w:i/>
          <w:szCs w:val="28"/>
        </w:rPr>
        <w:t>*1:16/1:24 scale will be placed into the appropriate 1:35 scale category</w:t>
      </w:r>
    </w:p>
    <w:p w14:paraId="6DD4E288" w14:textId="77777777" w:rsidR="002E13A9" w:rsidRDefault="002E13A9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7829383A" w14:textId="527CF908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C-1:  1:35 Closed Top AFV, Tacked up to 1953 </w:t>
      </w:r>
    </w:p>
    <w:p w14:paraId="08B6B243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05EF737" w14:textId="5758E785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C-2:  1:35 Closed Top AFV, Tracked after 1953 </w:t>
      </w:r>
    </w:p>
    <w:p w14:paraId="5716C897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63ED36B" w14:textId="63E158C1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C-3:  1:35 Armored Open Top tracked &amp; half-track </w:t>
      </w:r>
    </w:p>
    <w:p w14:paraId="290791EE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234192EE" w14:textId="201A38F3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C-4:  1:35 Soft Skins, tracked &amp; wheeled (non-armored body) </w:t>
      </w:r>
    </w:p>
    <w:p w14:paraId="260A054D" w14:textId="77777777" w:rsidR="0019102D" w:rsidRDefault="0019102D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2BB1A25F" w14:textId="77777777" w:rsidR="00792F20" w:rsidRDefault="00000000" w:rsidP="0019102D">
      <w:pPr>
        <w:spacing w:after="0" w:line="240" w:lineRule="auto"/>
        <w:ind w:left="720" w:right="51" w:hanging="73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C-5:  Towed Artillery/Guns, </w:t>
      </w:r>
      <w:r w:rsidR="009C59BE" w:rsidRPr="00551C86">
        <w:rPr>
          <w:rFonts w:ascii="Arial" w:hAnsi="Arial" w:cs="Arial"/>
          <w:szCs w:val="28"/>
        </w:rPr>
        <w:t>1:35 &amp; 1:48</w:t>
      </w:r>
      <w:r w:rsidRPr="00551C86">
        <w:rPr>
          <w:rFonts w:ascii="Arial" w:hAnsi="Arial" w:cs="Arial"/>
          <w:szCs w:val="28"/>
        </w:rPr>
        <w:t>, all eras (includes AT guns, self-propelled artillery &amp; rockets)</w:t>
      </w:r>
    </w:p>
    <w:p w14:paraId="4692E90B" w14:textId="77777777" w:rsidR="00792F20" w:rsidRDefault="00792F20" w:rsidP="0019102D">
      <w:pPr>
        <w:spacing w:after="0" w:line="240" w:lineRule="auto"/>
        <w:ind w:left="720" w:right="51" w:hanging="735"/>
        <w:rPr>
          <w:rFonts w:ascii="Arial" w:hAnsi="Arial" w:cs="Arial"/>
          <w:szCs w:val="28"/>
        </w:rPr>
      </w:pPr>
    </w:p>
    <w:p w14:paraId="25AE6CE2" w14:textId="58AED7A0" w:rsidR="00447151" w:rsidRPr="00551C86" w:rsidRDefault="00000000" w:rsidP="0019102D">
      <w:pPr>
        <w:spacing w:after="0" w:line="240" w:lineRule="auto"/>
        <w:ind w:left="720" w:right="51" w:hanging="73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C-6:  1:35 Armored, Wheeled armored cars, all eras. </w:t>
      </w:r>
    </w:p>
    <w:p w14:paraId="30911CAB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2F93EB53" w14:textId="71AA627C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C-7:  1:48 Tracked, all eras </w:t>
      </w:r>
    </w:p>
    <w:p w14:paraId="5441311C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58B7A518" w14:textId="4A059C12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C-8: 1:48 Wheeled, all eras </w:t>
      </w:r>
    </w:p>
    <w:p w14:paraId="505A4EA4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84570AC" w14:textId="6405DF74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C-9:  1:72 &amp; smaller, Armored Tracked &amp; wheeled, all eras </w:t>
      </w:r>
    </w:p>
    <w:p w14:paraId="78F0C218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B003FFD" w14:textId="3387B9D4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C-10: 1:72 Artillery, Towed and Self Propelled, Rockets </w:t>
      </w:r>
    </w:p>
    <w:p w14:paraId="57888ACF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3A3AE05" w14:textId="475308E1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C-11: 1:72 Soft Skin, all unarmed tracked or wheeled </w:t>
      </w:r>
    </w:p>
    <w:p w14:paraId="7E6D68ED" w14:textId="77777777" w:rsidR="00C537DA" w:rsidRDefault="00C537DA" w:rsidP="00551C86">
      <w:pPr>
        <w:spacing w:after="0" w:line="240" w:lineRule="auto"/>
        <w:ind w:left="720" w:hanging="735"/>
        <w:rPr>
          <w:rFonts w:ascii="Arial" w:hAnsi="Arial" w:cs="Arial"/>
          <w:szCs w:val="28"/>
        </w:rPr>
      </w:pPr>
    </w:p>
    <w:p w14:paraId="0957B8E2" w14:textId="50713F9C" w:rsidR="00447151" w:rsidRPr="00551C86" w:rsidRDefault="00000000" w:rsidP="00C537DA">
      <w:pPr>
        <w:spacing w:after="0" w:line="240" w:lineRule="auto"/>
        <w:ind w:left="810" w:hanging="82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>C-12:  Miscellaneous Military (</w:t>
      </w:r>
      <w:r w:rsidRPr="00551C86">
        <w:rPr>
          <w:rFonts w:ascii="Arial" w:hAnsi="Arial" w:cs="Arial"/>
          <w:i/>
          <w:szCs w:val="28"/>
        </w:rPr>
        <w:t xml:space="preserve">includes fixed emplacements &amp; anything not fitting above categories) </w:t>
      </w:r>
    </w:p>
    <w:p w14:paraId="055C5906" w14:textId="7D8DED93" w:rsidR="00447151" w:rsidRDefault="00447151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58DCB13A" w14:textId="77777777" w:rsidR="00C537DA" w:rsidRPr="00551C86" w:rsidRDefault="00C537DA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42CFE105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D.  Juniors </w:t>
      </w:r>
    </w:p>
    <w:p w14:paraId="6A21D868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BF84C3E" w14:textId="2587E9D2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D-1:  All scales, all genres &amp; all eras  </w:t>
      </w:r>
    </w:p>
    <w:p w14:paraId="27CC5B9D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F91AEAE" w14:textId="2F77F3AF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D-2:  Gundam/Mechs </w:t>
      </w:r>
    </w:p>
    <w:p w14:paraId="5F846A59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52E71FFA" w14:textId="65E3641C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D-3: Figures, all scales/genres </w:t>
      </w:r>
    </w:p>
    <w:p w14:paraId="32D83B24" w14:textId="77777777" w:rsidR="00C537DA" w:rsidRDefault="00C537DA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07C2A0B3" w14:textId="75F0D2E9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509BB590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lastRenderedPageBreak/>
        <w:t xml:space="preserve">E.  Figures </w:t>
      </w:r>
    </w:p>
    <w:p w14:paraId="3A9EDEF1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0913A8B" w14:textId="2C61AFB8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E-1:  54mm and smaller </w:t>
      </w:r>
    </w:p>
    <w:p w14:paraId="2FCDBE0F" w14:textId="77777777" w:rsidR="00C537DA" w:rsidRPr="00CD3C00" w:rsidRDefault="00C537DA" w:rsidP="00551C86">
      <w:pPr>
        <w:spacing w:after="0" w:line="240" w:lineRule="auto"/>
        <w:ind w:left="-5" w:right="7722"/>
        <w:rPr>
          <w:rFonts w:ascii="Arial" w:hAnsi="Arial" w:cs="Arial"/>
          <w:szCs w:val="28"/>
        </w:rPr>
      </w:pPr>
    </w:p>
    <w:p w14:paraId="58557996" w14:textId="7BDB86C2" w:rsidR="002F5A25" w:rsidRPr="00551C86" w:rsidRDefault="00000000" w:rsidP="00551C86">
      <w:pPr>
        <w:spacing w:after="0" w:line="240" w:lineRule="auto"/>
        <w:ind w:left="-5" w:right="7722"/>
        <w:rPr>
          <w:rFonts w:ascii="Arial" w:hAnsi="Arial" w:cs="Arial"/>
          <w:szCs w:val="28"/>
          <w:lang w:val="es-ES"/>
        </w:rPr>
      </w:pPr>
      <w:r w:rsidRPr="00551C86">
        <w:rPr>
          <w:rFonts w:ascii="Arial" w:hAnsi="Arial" w:cs="Arial"/>
          <w:szCs w:val="28"/>
          <w:lang w:val="es-ES"/>
        </w:rPr>
        <w:t xml:space="preserve">E-2:  55mm and </w:t>
      </w:r>
      <w:proofErr w:type="spellStart"/>
      <w:r w:rsidRPr="00551C86">
        <w:rPr>
          <w:rFonts w:ascii="Arial" w:hAnsi="Arial" w:cs="Arial"/>
          <w:szCs w:val="28"/>
          <w:lang w:val="es-ES"/>
        </w:rPr>
        <w:t>larger</w:t>
      </w:r>
      <w:proofErr w:type="spellEnd"/>
    </w:p>
    <w:p w14:paraId="59D2D151" w14:textId="77777777" w:rsidR="00C537DA" w:rsidRDefault="00C537DA" w:rsidP="00551C86">
      <w:pPr>
        <w:spacing w:after="0" w:line="240" w:lineRule="auto"/>
        <w:ind w:left="-5" w:right="7722"/>
        <w:rPr>
          <w:rFonts w:ascii="Arial" w:hAnsi="Arial" w:cs="Arial"/>
          <w:szCs w:val="28"/>
          <w:lang w:val="es-ES"/>
        </w:rPr>
      </w:pPr>
    </w:p>
    <w:p w14:paraId="5E7FA92E" w14:textId="0301096A" w:rsidR="00447151" w:rsidRPr="00551C86" w:rsidRDefault="00000000" w:rsidP="00551C86">
      <w:pPr>
        <w:spacing w:after="0" w:line="240" w:lineRule="auto"/>
        <w:ind w:left="-5" w:right="7722"/>
        <w:rPr>
          <w:rFonts w:ascii="Arial" w:hAnsi="Arial" w:cs="Arial"/>
          <w:szCs w:val="28"/>
          <w:lang w:val="es-ES"/>
        </w:rPr>
      </w:pPr>
      <w:r w:rsidRPr="00551C86">
        <w:rPr>
          <w:rFonts w:ascii="Arial" w:hAnsi="Arial" w:cs="Arial"/>
          <w:szCs w:val="28"/>
          <w:lang w:val="es-ES"/>
        </w:rPr>
        <w:t xml:space="preserve">E-3:  Busts </w:t>
      </w:r>
    </w:p>
    <w:p w14:paraId="0CBB83DC" w14:textId="77777777" w:rsidR="00C537DA" w:rsidRDefault="00C537DA" w:rsidP="00551C86">
      <w:pPr>
        <w:spacing w:after="0" w:line="240" w:lineRule="auto"/>
        <w:ind w:left="0" w:firstLine="0"/>
        <w:rPr>
          <w:rFonts w:ascii="Arial" w:hAnsi="Arial" w:cs="Arial"/>
          <w:szCs w:val="28"/>
          <w:lang w:val="es-ES"/>
        </w:rPr>
      </w:pPr>
    </w:p>
    <w:p w14:paraId="5081598E" w14:textId="3792906D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  <w:lang w:val="es-ES"/>
        </w:rPr>
      </w:pPr>
      <w:r w:rsidRPr="00551C86">
        <w:rPr>
          <w:rFonts w:ascii="Arial" w:hAnsi="Arial" w:cs="Arial"/>
          <w:b/>
          <w:szCs w:val="28"/>
          <w:lang w:val="es-ES"/>
        </w:rPr>
        <w:t xml:space="preserve"> </w:t>
      </w:r>
    </w:p>
    <w:p w14:paraId="0D557860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  <w:lang w:val="es-ES"/>
        </w:rPr>
      </w:pPr>
      <w:r w:rsidRPr="00551C86">
        <w:rPr>
          <w:rFonts w:ascii="Arial" w:hAnsi="Arial" w:cs="Arial"/>
          <w:szCs w:val="28"/>
          <w:lang w:val="es-ES"/>
        </w:rPr>
        <w:t xml:space="preserve">F.  Dioramas </w:t>
      </w:r>
    </w:p>
    <w:p w14:paraId="7F60839F" w14:textId="77777777" w:rsidR="002E13A9" w:rsidRDefault="002E13A9" w:rsidP="002E13A9">
      <w:pPr>
        <w:spacing w:after="0" w:line="240" w:lineRule="auto"/>
        <w:ind w:left="0" w:firstLine="0"/>
        <w:rPr>
          <w:rFonts w:ascii="Arial" w:hAnsi="Arial" w:cs="Arial"/>
          <w:i/>
          <w:szCs w:val="28"/>
        </w:rPr>
      </w:pPr>
    </w:p>
    <w:p w14:paraId="34A67348" w14:textId="77777777" w:rsidR="002E13A9" w:rsidRPr="00551C86" w:rsidRDefault="002E13A9" w:rsidP="002E13A9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i/>
          <w:szCs w:val="28"/>
        </w:rPr>
        <w:t xml:space="preserve">*Show judges have the right to determine final placement of dioramas according to guidelines. </w:t>
      </w:r>
    </w:p>
    <w:p w14:paraId="70EBB35C" w14:textId="77777777" w:rsidR="00C537DA" w:rsidRPr="002E13A9" w:rsidRDefault="00C537DA" w:rsidP="00551C86">
      <w:pPr>
        <w:spacing w:after="0" w:line="240" w:lineRule="auto"/>
        <w:ind w:left="540" w:right="51" w:hanging="555"/>
        <w:rPr>
          <w:rFonts w:ascii="Arial" w:hAnsi="Arial" w:cs="Arial"/>
          <w:szCs w:val="28"/>
        </w:rPr>
      </w:pPr>
    </w:p>
    <w:p w14:paraId="22F7C1E9" w14:textId="10BE55BB" w:rsidR="00447151" w:rsidRPr="00551C86" w:rsidRDefault="00000000" w:rsidP="00551C86">
      <w:pPr>
        <w:spacing w:after="0" w:line="240" w:lineRule="auto"/>
        <w:ind w:left="540" w:right="51" w:hanging="55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F-1:  Small Composition can include up to 1 vehicle and less than 5 figures. Must include an easy to follow storyline </w:t>
      </w:r>
    </w:p>
    <w:p w14:paraId="22BF0BFC" w14:textId="77777777" w:rsidR="00C537DA" w:rsidRDefault="00C537DA" w:rsidP="00551C86">
      <w:pPr>
        <w:spacing w:after="0" w:line="240" w:lineRule="auto"/>
        <w:ind w:left="540" w:right="51" w:hanging="555"/>
        <w:rPr>
          <w:rFonts w:ascii="Arial" w:hAnsi="Arial" w:cs="Arial"/>
          <w:szCs w:val="28"/>
        </w:rPr>
      </w:pPr>
    </w:p>
    <w:p w14:paraId="15D6C29E" w14:textId="1D4CB4C1" w:rsidR="00447151" w:rsidRPr="00551C86" w:rsidRDefault="00000000" w:rsidP="00551C86">
      <w:pPr>
        <w:spacing w:after="0" w:line="240" w:lineRule="auto"/>
        <w:ind w:left="540" w:right="51" w:hanging="55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F-2:  Large Composition includes 2 or more vehicles and more than 5 figures. Must include an easy to follow storyline. </w:t>
      </w:r>
    </w:p>
    <w:p w14:paraId="02EC2D31" w14:textId="77777777" w:rsidR="00C537DA" w:rsidRDefault="00C537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AF4D900" w14:textId="163B7B0C" w:rsidR="00447151" w:rsidRPr="00551C86" w:rsidRDefault="00000000" w:rsidP="00CD3C00">
      <w:pPr>
        <w:spacing w:after="0" w:line="240" w:lineRule="auto"/>
        <w:ind w:left="630" w:right="51" w:hanging="64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F-3:  Vignette is a vehicle placed within a landscape, can include figures and has NO storyline. </w:t>
      </w:r>
    </w:p>
    <w:p w14:paraId="33CB8F13" w14:textId="77777777" w:rsidR="00551DDA" w:rsidRDefault="00551DDA" w:rsidP="00551C86">
      <w:pPr>
        <w:spacing w:after="0" w:line="240" w:lineRule="auto"/>
        <w:ind w:left="0" w:firstLine="0"/>
        <w:rPr>
          <w:rFonts w:ascii="Arial" w:hAnsi="Arial" w:cs="Arial"/>
          <w:b/>
          <w:szCs w:val="28"/>
        </w:rPr>
      </w:pPr>
    </w:p>
    <w:p w14:paraId="7DEB6F8E" w14:textId="267A102E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 </w:t>
      </w:r>
    </w:p>
    <w:p w14:paraId="4C238CC7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G.  Spacecraft &amp; Sci-Fi </w:t>
      </w:r>
    </w:p>
    <w:p w14:paraId="690577D0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ADC813E" w14:textId="233CA7FE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G-1:  Sci-Fi - All scales, all subjects </w:t>
      </w:r>
    </w:p>
    <w:p w14:paraId="4E644E65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4856DDEC" w14:textId="11D25DC7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G-2:  Real space - All scales, all subjects </w:t>
      </w:r>
    </w:p>
    <w:p w14:paraId="6758C518" w14:textId="77777777" w:rsidR="00551DDA" w:rsidRDefault="00551DDA" w:rsidP="00551C86">
      <w:pPr>
        <w:spacing w:after="0" w:line="240" w:lineRule="auto"/>
        <w:ind w:left="-5"/>
        <w:rPr>
          <w:rFonts w:ascii="Arial" w:hAnsi="Arial" w:cs="Arial"/>
          <w:szCs w:val="28"/>
        </w:rPr>
      </w:pPr>
    </w:p>
    <w:p w14:paraId="478C7BA1" w14:textId="79204DE2" w:rsidR="00447151" w:rsidRPr="00551C86" w:rsidRDefault="00000000" w:rsidP="00551DDA">
      <w:pPr>
        <w:spacing w:after="0" w:line="240" w:lineRule="auto"/>
        <w:ind w:left="630" w:hanging="64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G-3: Gundam/ Mechs – straight builds </w:t>
      </w:r>
      <w:r w:rsidRPr="00551C86">
        <w:rPr>
          <w:rFonts w:ascii="Arial" w:hAnsi="Arial" w:cs="Arial"/>
          <w:i/>
          <w:szCs w:val="28"/>
        </w:rPr>
        <w:t xml:space="preserve">(out of the box, no paint except use of panel line) </w:t>
      </w:r>
    </w:p>
    <w:p w14:paraId="0DE5ABB0" w14:textId="77777777" w:rsidR="00551DDA" w:rsidRDefault="00551DDA" w:rsidP="00551C86">
      <w:pPr>
        <w:spacing w:after="0" w:line="240" w:lineRule="auto"/>
        <w:ind w:left="-5"/>
        <w:rPr>
          <w:rFonts w:ascii="Arial" w:hAnsi="Arial" w:cs="Arial"/>
          <w:szCs w:val="28"/>
        </w:rPr>
      </w:pPr>
    </w:p>
    <w:p w14:paraId="736FA19B" w14:textId="538E1C6F" w:rsidR="00447151" w:rsidRPr="00551C86" w:rsidRDefault="00000000" w:rsidP="00551C86">
      <w:pPr>
        <w:spacing w:after="0" w:line="240" w:lineRule="auto"/>
        <w:ind w:left="-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G-4: Gundam/ Mechs – custom builds </w:t>
      </w:r>
      <w:r w:rsidRPr="00551C86">
        <w:rPr>
          <w:rFonts w:ascii="Arial" w:hAnsi="Arial" w:cs="Arial"/>
          <w:i/>
          <w:szCs w:val="28"/>
        </w:rPr>
        <w:t xml:space="preserve">(after market, kit bash &amp; paint allowed) </w:t>
      </w:r>
    </w:p>
    <w:p w14:paraId="1C97BA83" w14:textId="77777777" w:rsidR="00447151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273DA2EF" w14:textId="77777777" w:rsidR="00551DDA" w:rsidRPr="00551C86" w:rsidRDefault="00551DDA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03DAE92B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H.  Naval </w:t>
      </w:r>
    </w:p>
    <w:p w14:paraId="5EC9F092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02FC53B" w14:textId="02A06832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H-1:  1/349 and smaller </w:t>
      </w:r>
    </w:p>
    <w:p w14:paraId="35CBACE0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43AE1B29" w14:textId="041F09E8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H-2:  1/350  up to 1/150 </w:t>
      </w:r>
    </w:p>
    <w:p w14:paraId="49954A60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954CC9D" w14:textId="61B3CB90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H-3:  1/150 and up </w:t>
      </w:r>
    </w:p>
    <w:p w14:paraId="30A91CDB" w14:textId="77777777" w:rsidR="00551DDA" w:rsidRDefault="00551DDA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53A674C" w14:textId="7F531066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lastRenderedPageBreak/>
        <w:t xml:space="preserve">H-4:  Submarines all scales and eras </w:t>
      </w:r>
    </w:p>
    <w:p w14:paraId="7C99944A" w14:textId="77777777" w:rsidR="00447151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31B3D651" w14:textId="77777777" w:rsidR="00551DDA" w:rsidRPr="00551C86" w:rsidRDefault="00551DDA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2ADAD83D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I.  Miscellaneous </w:t>
      </w:r>
    </w:p>
    <w:p w14:paraId="796F50FB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28A671A8" w14:textId="1DF5CABC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I-1:  Dinosaurs, fictional, etc. </w:t>
      </w:r>
    </w:p>
    <w:p w14:paraId="344E5737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1462F72D" w14:textId="3E82A059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I-2:  100% scratch built, all scales </w:t>
      </w:r>
    </w:p>
    <w:p w14:paraId="6330DD24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3B13537" w14:textId="3C74AD80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I-3:   Humor </w:t>
      </w:r>
    </w:p>
    <w:p w14:paraId="01148B4F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30535DD7" w14:textId="64A09F85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I-4:  Lego – Adult (Lego judging rules apply) </w:t>
      </w:r>
    </w:p>
    <w:p w14:paraId="51172B10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0943D94D" w14:textId="0C310EF3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I-5: Lego – Youth (16 and under) </w:t>
      </w:r>
    </w:p>
    <w:p w14:paraId="0E11ED35" w14:textId="77777777" w:rsidR="00316064" w:rsidRDefault="00316064" w:rsidP="00551C86">
      <w:pPr>
        <w:spacing w:after="0" w:line="240" w:lineRule="auto"/>
        <w:ind w:left="-5"/>
        <w:rPr>
          <w:rFonts w:ascii="Arial" w:hAnsi="Arial" w:cs="Arial"/>
          <w:szCs w:val="28"/>
        </w:rPr>
      </w:pPr>
    </w:p>
    <w:p w14:paraId="0AF40A6F" w14:textId="1995098B" w:rsidR="00447151" w:rsidRPr="00551C86" w:rsidRDefault="00000000" w:rsidP="00316064">
      <w:pPr>
        <w:spacing w:after="0" w:line="240" w:lineRule="auto"/>
        <w:ind w:left="540" w:hanging="55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I-6: Out of Box All categories, all types. </w:t>
      </w:r>
      <w:r w:rsidRPr="00551C86">
        <w:rPr>
          <w:rFonts w:ascii="Arial" w:hAnsi="Arial" w:cs="Arial"/>
          <w:i/>
          <w:szCs w:val="28"/>
        </w:rPr>
        <w:t>(No aftermarkets &amp; must include original instruction sheet)</w:t>
      </w:r>
    </w:p>
    <w:p w14:paraId="4F410549" w14:textId="6C2F0FEA" w:rsidR="00447151" w:rsidRPr="00551C86" w:rsidRDefault="00447151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</w:p>
    <w:p w14:paraId="0C74ADDF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 </w:t>
      </w:r>
    </w:p>
    <w:p w14:paraId="733EEA26" w14:textId="77777777" w:rsidR="00447151" w:rsidRPr="00551C86" w:rsidRDefault="00000000" w:rsidP="00551C86">
      <w:pPr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J. Railroad </w:t>
      </w:r>
    </w:p>
    <w:p w14:paraId="7A8D6606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4FA99F1A" w14:textId="64826C9B" w:rsidR="00447151" w:rsidRPr="00551C86" w:rsidRDefault="00000000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J-1: Railroad theme </w:t>
      </w:r>
    </w:p>
    <w:p w14:paraId="3949867B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54B8F4F3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 </w:t>
      </w:r>
    </w:p>
    <w:p w14:paraId="5699E711" w14:textId="77777777" w:rsidR="00447151" w:rsidRPr="00551C86" w:rsidRDefault="00000000" w:rsidP="00551C86">
      <w:pPr>
        <w:pStyle w:val="Heading1"/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K. Games Workshop </w:t>
      </w:r>
    </w:p>
    <w:p w14:paraId="359F50EF" w14:textId="77777777" w:rsidR="00316064" w:rsidRDefault="00316064" w:rsidP="00551C86">
      <w:pPr>
        <w:spacing w:after="0" w:line="240" w:lineRule="auto"/>
        <w:ind w:left="-5" w:right="51"/>
        <w:rPr>
          <w:rFonts w:ascii="Arial" w:hAnsi="Arial" w:cs="Arial"/>
          <w:szCs w:val="28"/>
        </w:rPr>
      </w:pPr>
    </w:p>
    <w:p w14:paraId="69425A61" w14:textId="1D8FEDB7" w:rsidR="00447151" w:rsidRPr="00551C86" w:rsidRDefault="00000000" w:rsidP="00316064">
      <w:pPr>
        <w:spacing w:after="0" w:line="240" w:lineRule="auto"/>
        <w:ind w:left="630" w:right="51" w:hanging="645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K-1: Any Games Workshop model. Games Workshop category rules and regulations apply. </w:t>
      </w:r>
    </w:p>
    <w:p w14:paraId="319227F6" w14:textId="77777777" w:rsidR="00447151" w:rsidRPr="00551C86" w:rsidRDefault="00000000" w:rsidP="00551C86">
      <w:pPr>
        <w:spacing w:after="0" w:line="240" w:lineRule="auto"/>
        <w:ind w:left="0" w:firstLine="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szCs w:val="28"/>
        </w:rPr>
        <w:t xml:space="preserve"> </w:t>
      </w:r>
    </w:p>
    <w:p w14:paraId="4F13D159" w14:textId="77777777" w:rsidR="00447151" w:rsidRPr="00551C86" w:rsidRDefault="00000000" w:rsidP="00551C86">
      <w:pPr>
        <w:spacing w:after="0" w:line="240" w:lineRule="auto"/>
        <w:ind w:left="-5" w:right="1470"/>
        <w:rPr>
          <w:rFonts w:ascii="Arial" w:hAnsi="Arial" w:cs="Arial"/>
          <w:szCs w:val="28"/>
        </w:rPr>
      </w:pPr>
      <w:r w:rsidRPr="00551C86">
        <w:rPr>
          <w:rFonts w:ascii="Arial" w:hAnsi="Arial" w:cs="Arial"/>
          <w:b/>
          <w:szCs w:val="28"/>
        </w:rPr>
        <w:t xml:space="preserve">Categories subject to change on or before contest date.  IPMS USA judging rules apply. </w:t>
      </w:r>
    </w:p>
    <w:sectPr w:rsidR="00447151" w:rsidRPr="00551C86">
      <w:pgSz w:w="12240" w:h="15840"/>
      <w:pgMar w:top="729" w:right="780" w:bottom="890" w:left="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151"/>
    <w:rsid w:val="000B74EB"/>
    <w:rsid w:val="0017161A"/>
    <w:rsid w:val="0019102D"/>
    <w:rsid w:val="002431B9"/>
    <w:rsid w:val="002E13A9"/>
    <w:rsid w:val="002F5A25"/>
    <w:rsid w:val="00316064"/>
    <w:rsid w:val="004424A5"/>
    <w:rsid w:val="00447151"/>
    <w:rsid w:val="00551C86"/>
    <w:rsid w:val="00551DDA"/>
    <w:rsid w:val="00792F20"/>
    <w:rsid w:val="0089477A"/>
    <w:rsid w:val="00952112"/>
    <w:rsid w:val="009604C1"/>
    <w:rsid w:val="009C59BE"/>
    <w:rsid w:val="00C537DA"/>
    <w:rsid w:val="00CD3C00"/>
    <w:rsid w:val="00D4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4966F"/>
  <w15:docId w15:val="{FD27F66E-1A36-4C2B-8C69-BE352067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2" w:line="260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3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- 2026ContestCategories.docx</dc:title>
  <dc:subject/>
  <dc:creator>Larry Mann</dc:creator>
  <cp:keywords/>
  <cp:lastModifiedBy>Larry Mann</cp:lastModifiedBy>
  <cp:revision>17</cp:revision>
  <dcterms:created xsi:type="dcterms:W3CDTF">2026-09-28T20:48:00Z</dcterms:created>
  <dcterms:modified xsi:type="dcterms:W3CDTF">2026-10-09T18:31:00Z</dcterms:modified>
</cp:coreProperties>
</file>